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85C85" w14:textId="77777777" w:rsidR="00FC69C5" w:rsidRDefault="00FC69C5">
      <w:pPr>
        <w:pStyle w:val="paragraph"/>
        <w:spacing w:beforeAutospacing="0" w:after="0" w:afterAutospacing="0"/>
        <w:jc w:val="center"/>
        <w:textAlignment w:val="baseline"/>
        <w:rPr>
          <w:rStyle w:val="normaltextrun"/>
          <w:rFonts w:ascii="Garamond" w:hAnsi="Garamond" w:cs="Segoe UI"/>
          <w:b/>
          <w:bCs/>
          <w:color w:val="000000"/>
          <w:sz w:val="26"/>
          <w:szCs w:val="26"/>
        </w:rPr>
      </w:pPr>
    </w:p>
    <w:p w14:paraId="5207A953" w14:textId="77777777" w:rsidR="00B93E57" w:rsidRPr="00B93E57" w:rsidRDefault="00B93E57" w:rsidP="00B93E57">
      <w:pPr>
        <w:spacing w:beforeAutospacing="1" w:after="0" w:afterAutospacing="1" w:line="240" w:lineRule="auto"/>
        <w:jc w:val="center"/>
        <w:textAlignment w:val="baseline"/>
        <w:rPr>
          <w:rFonts w:ascii="Garamond" w:eastAsia="Times New Roman" w:hAnsi="Garamond" w:cs="Segoe UI"/>
          <w:sz w:val="24"/>
          <w:szCs w:val="24"/>
          <w:lang w:eastAsia="hu-HU"/>
        </w:rPr>
      </w:pPr>
      <w:r w:rsidRPr="00B93E57">
        <w:rPr>
          <w:rFonts w:ascii="Garamond" w:eastAsia="Times New Roman" w:hAnsi="Garamond" w:cs="Arial"/>
          <w:b/>
          <w:bCs/>
          <w:color w:val="000000"/>
          <w:sz w:val="24"/>
          <w:szCs w:val="24"/>
          <w:lang w:eastAsia="hu-HU"/>
        </w:rPr>
        <w:t>Digitalizált térképeken a magyar múlt: újabb 1152 műkincs vált online hozzáférhetővé</w:t>
      </w:r>
      <w:r w:rsidRPr="00B93E57">
        <w:rPr>
          <w:rFonts w:ascii="Garamond" w:eastAsia="Times New Roman" w:hAnsi="Garamond" w:cs="Arial"/>
          <w:color w:val="000000"/>
          <w:sz w:val="24"/>
          <w:szCs w:val="24"/>
          <w:lang w:eastAsia="hu-HU"/>
        </w:rPr>
        <w:t> </w:t>
      </w:r>
    </w:p>
    <w:p w14:paraId="0AF7A7BA" w14:textId="77777777" w:rsidR="00B93E57" w:rsidRPr="00B93E57" w:rsidRDefault="00B93E57" w:rsidP="00B93E57">
      <w:pPr>
        <w:spacing w:beforeAutospacing="1" w:after="0" w:afterAutospacing="1" w:line="240" w:lineRule="auto"/>
        <w:jc w:val="both"/>
        <w:textAlignment w:val="baseline"/>
        <w:rPr>
          <w:rFonts w:ascii="Garamond" w:eastAsia="Times New Roman" w:hAnsi="Garamond" w:cs="Segoe UI"/>
          <w:sz w:val="24"/>
          <w:szCs w:val="24"/>
          <w:lang w:eastAsia="hu-HU"/>
        </w:rPr>
      </w:pPr>
      <w:r w:rsidRPr="00B93E57">
        <w:rPr>
          <w:rFonts w:ascii="Garamond" w:eastAsia="Times New Roman" w:hAnsi="Garamond" w:cs="Arial"/>
          <w:b/>
          <w:bCs/>
          <w:color w:val="000000"/>
          <w:sz w:val="24"/>
          <w:szCs w:val="24"/>
          <w:lang w:eastAsia="hu-HU"/>
        </w:rPr>
        <w:t xml:space="preserve">A Magyar Nemzeti Múzeum Közgyűjteményi Központ Országos Széchényi Könyvtár (MNMKK OSZK) folytatja digitális térképgyűjteménye, a </w:t>
      </w:r>
      <w:hyperlink r:id="rId10" w:tgtFrame="_blank" w:history="1">
        <w:r w:rsidRPr="00B93E57">
          <w:rPr>
            <w:rFonts w:ascii="Garamond" w:eastAsia="Times New Roman" w:hAnsi="Garamond" w:cs="Arial"/>
            <w:b/>
            <w:bCs/>
            <w:color w:val="000000"/>
            <w:sz w:val="24"/>
            <w:szCs w:val="24"/>
            <w:u w:val="single"/>
            <w:lang w:eastAsia="hu-HU"/>
          </w:rPr>
          <w:t>Földabrosz</w:t>
        </w:r>
      </w:hyperlink>
      <w:r w:rsidRPr="00B93E57">
        <w:rPr>
          <w:rFonts w:ascii="Garamond" w:eastAsia="Times New Roman" w:hAnsi="Garamond" w:cs="Arial"/>
          <w:b/>
          <w:bCs/>
          <w:color w:val="000000"/>
          <w:sz w:val="24"/>
          <w:szCs w:val="24"/>
          <w:lang w:eastAsia="hu-HU"/>
        </w:rPr>
        <w:t xml:space="preserve"> bővítését. Az online platformon újabb 1152 magyar vonatkozású térkép vált mindenki számára elérhetővé ingyenesen, jó minőségben. A ritkaságok közül is kiemelendő az 1566-os magyarországi hadszínteret ábrázoló </w:t>
      </w:r>
      <w:proofErr w:type="spellStart"/>
      <w:r w:rsidRPr="00B93E57">
        <w:rPr>
          <w:rFonts w:ascii="Garamond" w:eastAsia="Times New Roman" w:hAnsi="Garamond" w:cs="Arial"/>
          <w:b/>
          <w:bCs/>
          <w:color w:val="000000"/>
          <w:sz w:val="24"/>
          <w:szCs w:val="24"/>
          <w:lang w:eastAsia="hu-HU"/>
        </w:rPr>
        <w:t>Forlani</w:t>
      </w:r>
      <w:proofErr w:type="spellEnd"/>
      <w:r w:rsidRPr="00B93E57">
        <w:rPr>
          <w:rFonts w:ascii="Garamond" w:eastAsia="Times New Roman" w:hAnsi="Garamond" w:cs="Arial"/>
          <w:b/>
          <w:bCs/>
          <w:color w:val="000000"/>
          <w:sz w:val="24"/>
          <w:szCs w:val="24"/>
          <w:lang w:eastAsia="hu-HU"/>
        </w:rPr>
        <w:t>-térkép.</w:t>
      </w:r>
      <w:r w:rsidRPr="00B93E57">
        <w:rPr>
          <w:rFonts w:ascii="Garamond" w:eastAsia="Times New Roman" w:hAnsi="Garamond" w:cs="Arial"/>
          <w:color w:val="000000"/>
          <w:sz w:val="24"/>
          <w:szCs w:val="24"/>
          <w:lang w:eastAsia="hu-HU"/>
        </w:rPr>
        <w:t> </w:t>
      </w:r>
    </w:p>
    <w:p w14:paraId="59EA447D" w14:textId="77777777" w:rsidR="00B93E57" w:rsidRPr="00B93E57" w:rsidRDefault="00B93E57" w:rsidP="00B93E57">
      <w:pPr>
        <w:spacing w:after="0" w:line="240" w:lineRule="auto"/>
        <w:jc w:val="both"/>
        <w:textAlignment w:val="baseline"/>
        <w:rPr>
          <w:rFonts w:ascii="Garamond" w:eastAsia="Times New Roman" w:hAnsi="Garamond" w:cs="Segoe UI"/>
          <w:sz w:val="24"/>
          <w:szCs w:val="24"/>
          <w:lang w:eastAsia="hu-HU"/>
        </w:rPr>
      </w:pPr>
      <w:r w:rsidRPr="00B93E57">
        <w:rPr>
          <w:rFonts w:ascii="Garamond" w:eastAsia="Times New Roman" w:hAnsi="Garamond" w:cs="Arial"/>
          <w:color w:val="000000"/>
          <w:sz w:val="24"/>
          <w:szCs w:val="24"/>
          <w:lang w:eastAsia="hu-HU"/>
        </w:rPr>
        <w:t xml:space="preserve">A nemzeti könyvtár által négy évvel ezelőtt létrehozott, most megújított felületű platform ezúttal két kivételes jelentőségű magángyűjteménnyel gyarapodott. Szántai Lajos (1930–2005) szenvedélyes munkája révén több mint nyolcszáz, 1528 és 1850 között kiadott térképet gyűjtött össze az </w:t>
      </w:r>
      <w:r w:rsidRPr="00B93E57">
        <w:rPr>
          <w:rFonts w:ascii="Garamond" w:eastAsia="Times New Roman" w:hAnsi="Garamond" w:cs="Arial"/>
          <w:color w:val="000000"/>
          <w:sz w:val="24"/>
          <w:szCs w:val="24"/>
          <w:shd w:val="clear" w:color="auto" w:fill="FFFFFF"/>
          <w:lang w:eastAsia="hu-HU"/>
        </w:rPr>
        <w:t>1970-es évek kezdete óta</w:t>
      </w:r>
      <w:r w:rsidRPr="00B93E57">
        <w:rPr>
          <w:rFonts w:ascii="Garamond" w:eastAsia="Times New Roman" w:hAnsi="Garamond" w:cs="Arial"/>
          <w:color w:val="000000"/>
          <w:sz w:val="24"/>
          <w:szCs w:val="24"/>
          <w:lang w:eastAsia="hu-HU"/>
        </w:rPr>
        <w:t xml:space="preserve">, amelyeken a kartográfusok egyéni tudása és technikai ismerete is jól megfigyelhető. Szalai Béla, a magyar várak, városok újkori grafikai </w:t>
      </w:r>
      <w:proofErr w:type="spellStart"/>
      <w:r w:rsidRPr="00B93E57">
        <w:rPr>
          <w:rFonts w:ascii="Garamond" w:eastAsia="Times New Roman" w:hAnsi="Garamond" w:cs="Arial"/>
          <w:color w:val="000000"/>
          <w:sz w:val="24"/>
          <w:szCs w:val="24"/>
          <w:lang w:eastAsia="hu-HU"/>
        </w:rPr>
        <w:t>metszetanyaga</w:t>
      </w:r>
      <w:proofErr w:type="spellEnd"/>
      <w:r w:rsidRPr="00B93E57">
        <w:rPr>
          <w:rFonts w:ascii="Garamond" w:eastAsia="Times New Roman" w:hAnsi="Garamond" w:cs="Arial"/>
          <w:color w:val="000000"/>
          <w:sz w:val="24"/>
          <w:szCs w:val="24"/>
          <w:lang w:eastAsia="hu-HU"/>
        </w:rPr>
        <w:t xml:space="preserve"> legjelentősebb kutatójának 320 térképből álló, hiánypótló gyűjteménye a kora újkori atlaszkartográfia magyar vonatkozású európai térképeit mutatja be. </w:t>
      </w:r>
    </w:p>
    <w:p w14:paraId="0B5258EA" w14:textId="77777777" w:rsidR="00B93E57" w:rsidRPr="00B93E57" w:rsidRDefault="00B93E57" w:rsidP="00B93E57">
      <w:pPr>
        <w:spacing w:after="0" w:line="240" w:lineRule="auto"/>
        <w:jc w:val="both"/>
        <w:textAlignment w:val="baseline"/>
        <w:rPr>
          <w:rFonts w:ascii="Garamond" w:eastAsia="Times New Roman" w:hAnsi="Garamond" w:cs="Segoe UI"/>
          <w:sz w:val="24"/>
          <w:szCs w:val="24"/>
          <w:lang w:eastAsia="hu-HU"/>
        </w:rPr>
      </w:pPr>
      <w:r w:rsidRPr="00B93E57">
        <w:rPr>
          <w:rFonts w:ascii="Garamond" w:eastAsia="Times New Roman" w:hAnsi="Garamond" w:cs="Arial"/>
          <w:color w:val="000000"/>
          <w:sz w:val="24"/>
          <w:szCs w:val="24"/>
          <w:lang w:eastAsia="hu-HU"/>
        </w:rPr>
        <w:t> </w:t>
      </w:r>
    </w:p>
    <w:p w14:paraId="7129B2E4" w14:textId="77777777" w:rsidR="00B93E57" w:rsidRPr="00B93E57" w:rsidRDefault="00B93E57" w:rsidP="00B93E57">
      <w:pPr>
        <w:spacing w:after="0" w:line="240" w:lineRule="auto"/>
        <w:jc w:val="both"/>
        <w:textAlignment w:val="baseline"/>
        <w:rPr>
          <w:rFonts w:ascii="Garamond" w:eastAsia="Times New Roman" w:hAnsi="Garamond" w:cs="Segoe UI"/>
          <w:sz w:val="24"/>
          <w:szCs w:val="24"/>
          <w:lang w:eastAsia="hu-HU"/>
        </w:rPr>
      </w:pPr>
      <w:r w:rsidRPr="00B93E57">
        <w:rPr>
          <w:rFonts w:ascii="Garamond" w:eastAsia="Times New Roman" w:hAnsi="Garamond" w:cs="Arial"/>
          <w:color w:val="000000"/>
          <w:sz w:val="24"/>
          <w:szCs w:val="24"/>
          <w:lang w:eastAsia="hu-HU"/>
        </w:rPr>
        <w:t xml:space="preserve">A Szántai-gyűjtemény egyik figyelemreméltó darabja </w:t>
      </w:r>
      <w:proofErr w:type="spellStart"/>
      <w:r w:rsidRPr="00B93E57">
        <w:rPr>
          <w:rFonts w:ascii="Garamond" w:eastAsia="Times New Roman" w:hAnsi="Garamond" w:cs="Arial"/>
          <w:color w:val="000000"/>
          <w:sz w:val="24"/>
          <w:szCs w:val="24"/>
          <w:lang w:eastAsia="hu-HU"/>
        </w:rPr>
        <w:t>Lipszky</w:t>
      </w:r>
      <w:proofErr w:type="spellEnd"/>
      <w:r w:rsidRPr="00B93E57">
        <w:rPr>
          <w:rFonts w:ascii="Garamond" w:eastAsia="Times New Roman" w:hAnsi="Garamond" w:cs="Arial"/>
          <w:color w:val="000000"/>
          <w:sz w:val="24"/>
          <w:szCs w:val="24"/>
          <w:lang w:eastAsia="hu-HU"/>
        </w:rPr>
        <w:t xml:space="preserve"> János (1766–1826) térképész, huszártiszt 19. század elején készült Magyarország-térképe, amely a csillagászati mérésekkel hitelesített határok mellett mintegy 20 000 településnevet is feltüntetett. Ez a térkép, amelynek részletgazdagságát a 20. századi mérések is igazolták, a korszak legrészletesebb földrajzi ábrázolása. A Szalai-gyűjtemény egyik különlegesen szép térképe az angol John </w:t>
      </w:r>
      <w:proofErr w:type="spellStart"/>
      <w:r w:rsidRPr="00B93E57">
        <w:rPr>
          <w:rFonts w:ascii="Garamond" w:eastAsia="Times New Roman" w:hAnsi="Garamond" w:cs="Arial"/>
          <w:color w:val="000000"/>
          <w:sz w:val="24"/>
          <w:szCs w:val="24"/>
          <w:lang w:eastAsia="hu-HU"/>
        </w:rPr>
        <w:t>Speed</w:t>
      </w:r>
      <w:proofErr w:type="spellEnd"/>
      <w:r w:rsidRPr="00B93E57">
        <w:rPr>
          <w:rFonts w:ascii="Garamond" w:eastAsia="Times New Roman" w:hAnsi="Garamond" w:cs="Arial"/>
          <w:color w:val="000000"/>
          <w:sz w:val="24"/>
          <w:szCs w:val="24"/>
          <w:lang w:eastAsia="hu-HU"/>
        </w:rPr>
        <w:t xml:space="preserve"> (1552–1629) atlaszában publikált díszkeretes mű, amely az 1627 és 1676 közötti években jelent meg. </w:t>
      </w:r>
    </w:p>
    <w:p w14:paraId="67C0C345" w14:textId="77777777" w:rsidR="00B93E57" w:rsidRPr="00B93E57" w:rsidRDefault="00B93E57" w:rsidP="00B93E57">
      <w:pPr>
        <w:spacing w:after="0" w:line="240" w:lineRule="auto"/>
        <w:jc w:val="both"/>
        <w:textAlignment w:val="baseline"/>
        <w:rPr>
          <w:rFonts w:ascii="Garamond" w:eastAsia="Times New Roman" w:hAnsi="Garamond" w:cs="Segoe UI"/>
          <w:sz w:val="24"/>
          <w:szCs w:val="24"/>
          <w:lang w:eastAsia="hu-HU"/>
        </w:rPr>
      </w:pPr>
      <w:r w:rsidRPr="00B93E57">
        <w:rPr>
          <w:rFonts w:ascii="Garamond" w:eastAsia="Times New Roman" w:hAnsi="Garamond" w:cs="Arial"/>
          <w:color w:val="000000"/>
          <w:sz w:val="24"/>
          <w:szCs w:val="24"/>
          <w:lang w:eastAsia="hu-HU"/>
        </w:rPr>
        <w:t> </w:t>
      </w:r>
    </w:p>
    <w:p w14:paraId="69102460" w14:textId="77777777" w:rsidR="00B93E57" w:rsidRPr="00B93E57" w:rsidRDefault="00B93E57" w:rsidP="00B93E57">
      <w:pPr>
        <w:spacing w:after="0" w:line="240" w:lineRule="auto"/>
        <w:jc w:val="both"/>
        <w:textAlignment w:val="baseline"/>
        <w:rPr>
          <w:rFonts w:ascii="Garamond" w:eastAsia="Times New Roman" w:hAnsi="Garamond" w:cs="Segoe UI"/>
          <w:sz w:val="24"/>
          <w:szCs w:val="24"/>
          <w:lang w:eastAsia="hu-HU"/>
        </w:rPr>
      </w:pPr>
      <w:r w:rsidRPr="00B93E57">
        <w:rPr>
          <w:rFonts w:ascii="Garamond" w:eastAsia="Times New Roman" w:hAnsi="Garamond" w:cs="Arial"/>
          <w:color w:val="000000"/>
          <w:sz w:val="24"/>
          <w:szCs w:val="24"/>
          <w:lang w:eastAsia="hu-HU"/>
        </w:rPr>
        <w:t xml:space="preserve">A magyar történeti földrajz szempontjából kiemelkedő értékű a kiváló csillagász, Hell Miksa (1720–1792) térképe, amely a honfoglalás kori Magyarországot mutatja be Anonymus </w:t>
      </w:r>
      <w:r w:rsidRPr="00B93E57">
        <w:rPr>
          <w:rFonts w:ascii="Garamond" w:eastAsia="Times New Roman" w:hAnsi="Garamond" w:cs="Arial"/>
          <w:i/>
          <w:iCs/>
          <w:color w:val="000000"/>
          <w:sz w:val="24"/>
          <w:szCs w:val="24"/>
          <w:lang w:eastAsia="hu-HU"/>
        </w:rPr>
        <w:t>Gesta Hungarorum</w:t>
      </w:r>
      <w:r w:rsidRPr="00B93E57">
        <w:rPr>
          <w:rFonts w:ascii="Garamond" w:eastAsia="Times New Roman" w:hAnsi="Garamond" w:cs="Arial"/>
          <w:color w:val="000000"/>
          <w:sz w:val="24"/>
          <w:szCs w:val="24"/>
          <w:lang w:eastAsia="hu-HU"/>
        </w:rPr>
        <w:t xml:space="preserve"> című műve alapján. Sigmund Gabriel </w:t>
      </w:r>
      <w:proofErr w:type="spellStart"/>
      <w:r w:rsidRPr="00B93E57">
        <w:rPr>
          <w:rFonts w:ascii="Garamond" w:eastAsia="Times New Roman" w:hAnsi="Garamond" w:cs="Arial"/>
          <w:color w:val="000000"/>
          <w:sz w:val="24"/>
          <w:szCs w:val="24"/>
          <w:lang w:eastAsia="hu-HU"/>
        </w:rPr>
        <w:t>Hipschmann</w:t>
      </w:r>
      <w:proofErr w:type="spellEnd"/>
      <w:r w:rsidRPr="00B93E57">
        <w:rPr>
          <w:rFonts w:ascii="Garamond" w:eastAsia="Times New Roman" w:hAnsi="Garamond" w:cs="Arial"/>
          <w:color w:val="000000"/>
          <w:sz w:val="24"/>
          <w:szCs w:val="24"/>
          <w:lang w:eastAsia="hu-HU"/>
        </w:rPr>
        <w:t xml:space="preserve"> (1639–1679 körül) nürnbergi metsző és festő metszetei a török kori magyar várakat és erődítményeket ábrázolják a 17. századból, míg Nicolas de </w:t>
      </w:r>
      <w:proofErr w:type="spellStart"/>
      <w:r w:rsidRPr="00B93E57">
        <w:rPr>
          <w:rFonts w:ascii="Garamond" w:eastAsia="Times New Roman" w:hAnsi="Garamond" w:cs="Arial"/>
          <w:color w:val="000000"/>
          <w:sz w:val="24"/>
          <w:szCs w:val="24"/>
          <w:lang w:eastAsia="hu-HU"/>
        </w:rPr>
        <w:t>Fer</w:t>
      </w:r>
      <w:proofErr w:type="spellEnd"/>
      <w:r w:rsidRPr="00B93E57">
        <w:rPr>
          <w:rFonts w:ascii="Garamond" w:eastAsia="Times New Roman" w:hAnsi="Garamond" w:cs="Arial"/>
          <w:color w:val="000000"/>
          <w:sz w:val="24"/>
          <w:szCs w:val="24"/>
          <w:lang w:eastAsia="hu-HU"/>
        </w:rPr>
        <w:t xml:space="preserve"> (1646–1720) Erdély-térképe a 18. század elejének nemzetiségi viszonyait szemlélteti. </w:t>
      </w:r>
      <w:proofErr w:type="spellStart"/>
      <w:r w:rsidRPr="00B93E57">
        <w:rPr>
          <w:rFonts w:ascii="Garamond" w:eastAsia="Times New Roman" w:hAnsi="Garamond" w:cs="Arial"/>
          <w:color w:val="000000"/>
          <w:sz w:val="24"/>
          <w:szCs w:val="24"/>
          <w:lang w:eastAsia="hu-HU"/>
        </w:rPr>
        <w:t>Korabinszky</w:t>
      </w:r>
      <w:proofErr w:type="spellEnd"/>
      <w:r w:rsidRPr="00B93E57">
        <w:rPr>
          <w:rFonts w:ascii="Garamond" w:eastAsia="Times New Roman" w:hAnsi="Garamond" w:cs="Arial"/>
          <w:color w:val="000000"/>
          <w:sz w:val="24"/>
          <w:szCs w:val="24"/>
          <w:lang w:eastAsia="hu-HU"/>
        </w:rPr>
        <w:t xml:space="preserve"> János Mátyás (1740–1811) méltán híres országtérképén szinte a lehetetlent kísérelte meg; műve Magyarország gazdag természeti kincseit és gazdasági, ipari, bányászati, mezőgazdasági és más tevékenységeit próbálja bemutatni közel száz jelkulcsnyi elemmel. </w:t>
      </w:r>
    </w:p>
    <w:p w14:paraId="2B506FD0" w14:textId="77777777" w:rsidR="00B93E57" w:rsidRPr="00B93E57" w:rsidRDefault="00B93E57" w:rsidP="00B93E57">
      <w:pPr>
        <w:spacing w:after="0" w:line="240" w:lineRule="auto"/>
        <w:jc w:val="both"/>
        <w:textAlignment w:val="baseline"/>
        <w:rPr>
          <w:rFonts w:ascii="Garamond" w:eastAsia="Times New Roman" w:hAnsi="Garamond" w:cs="Segoe UI"/>
          <w:sz w:val="24"/>
          <w:szCs w:val="24"/>
          <w:lang w:eastAsia="hu-HU"/>
        </w:rPr>
      </w:pPr>
      <w:r w:rsidRPr="00B93E57">
        <w:rPr>
          <w:rFonts w:ascii="Garamond" w:eastAsia="Times New Roman" w:hAnsi="Garamond" w:cs="Arial"/>
          <w:color w:val="000000"/>
          <w:sz w:val="24"/>
          <w:szCs w:val="24"/>
          <w:lang w:eastAsia="hu-HU"/>
        </w:rPr>
        <w:t> </w:t>
      </w:r>
    </w:p>
    <w:p w14:paraId="47DE387B" w14:textId="77777777" w:rsidR="00B93E57" w:rsidRPr="00B93E57" w:rsidRDefault="00B93E57" w:rsidP="00B93E57">
      <w:pPr>
        <w:spacing w:after="0" w:line="240" w:lineRule="auto"/>
        <w:jc w:val="both"/>
        <w:textAlignment w:val="baseline"/>
        <w:rPr>
          <w:rFonts w:ascii="Garamond" w:eastAsia="Times New Roman" w:hAnsi="Garamond" w:cs="Segoe UI"/>
          <w:sz w:val="24"/>
          <w:szCs w:val="24"/>
          <w:lang w:eastAsia="hu-HU"/>
        </w:rPr>
      </w:pPr>
      <w:r w:rsidRPr="00B93E57">
        <w:rPr>
          <w:rFonts w:ascii="Garamond" w:eastAsia="Times New Roman" w:hAnsi="Garamond" w:cs="Arial"/>
          <w:color w:val="000000"/>
          <w:sz w:val="24"/>
          <w:szCs w:val="24"/>
          <w:lang w:eastAsia="hu-HU"/>
        </w:rPr>
        <w:t xml:space="preserve">Az újonnan publikált digitális gyűjtemény koronaékszere az 1566-os magyarországi hadszínteret ábrázoló térkép, amelyet a veronai születésű híres velencei rézmetsző, Paolo </w:t>
      </w:r>
      <w:proofErr w:type="spellStart"/>
      <w:r w:rsidRPr="00B93E57">
        <w:rPr>
          <w:rFonts w:ascii="Garamond" w:eastAsia="Times New Roman" w:hAnsi="Garamond" w:cs="Arial"/>
          <w:color w:val="000000"/>
          <w:sz w:val="24"/>
          <w:szCs w:val="24"/>
          <w:lang w:eastAsia="hu-HU"/>
        </w:rPr>
        <w:t>Forlani</w:t>
      </w:r>
      <w:proofErr w:type="spellEnd"/>
      <w:r w:rsidRPr="00B93E57">
        <w:rPr>
          <w:rFonts w:ascii="Garamond" w:eastAsia="Times New Roman" w:hAnsi="Garamond" w:cs="Arial"/>
          <w:color w:val="000000"/>
          <w:sz w:val="24"/>
          <w:szCs w:val="24"/>
          <w:lang w:eastAsia="hu-HU"/>
        </w:rPr>
        <w:t xml:space="preserve"> készített. Az ő nevéhez </w:t>
      </w:r>
      <w:r w:rsidRPr="00B93E57">
        <w:rPr>
          <w:rFonts w:ascii="Garamond" w:eastAsia="Times New Roman" w:hAnsi="Garamond" w:cs="Arial"/>
          <w:color w:val="000000"/>
          <w:sz w:val="24"/>
          <w:szCs w:val="24"/>
          <w:shd w:val="clear" w:color="auto" w:fill="FFFFFF"/>
          <w:lang w:eastAsia="hu-HU"/>
        </w:rPr>
        <w:t>közel száz térképlemez köthető, amelyek az 1560 és 1571 közötti időszakból származnak. Keze nyomán készült még egy metszett földgömb és két, városokat ábrázoló könyv is, több mint negyven látképpel.</w:t>
      </w:r>
      <w:r w:rsidRPr="00B93E57">
        <w:rPr>
          <w:rFonts w:ascii="Times New Roman" w:eastAsia="Times New Roman" w:hAnsi="Times New Roman" w:cs="Times New Roman"/>
          <w:color w:val="000000"/>
          <w:sz w:val="24"/>
          <w:szCs w:val="24"/>
          <w:shd w:val="clear" w:color="auto" w:fill="FFFFFF"/>
          <w:lang w:eastAsia="hu-HU"/>
        </w:rPr>
        <w:t> </w:t>
      </w:r>
      <w:r w:rsidRPr="00B93E57">
        <w:rPr>
          <w:rFonts w:ascii="Garamond" w:eastAsia="Times New Roman" w:hAnsi="Garamond" w:cs="Arial"/>
          <w:color w:val="000000"/>
          <w:sz w:val="24"/>
          <w:szCs w:val="24"/>
          <w:shd w:val="clear" w:color="auto" w:fill="FFFFFF"/>
          <w:lang w:eastAsia="hu-HU"/>
        </w:rPr>
        <w:t>A szakirodalom a most felt</w:t>
      </w:r>
      <w:r w:rsidRPr="00B93E57">
        <w:rPr>
          <w:rFonts w:ascii="Garamond" w:eastAsia="Times New Roman" w:hAnsi="Garamond" w:cs="Garamond"/>
          <w:color w:val="000000"/>
          <w:sz w:val="24"/>
          <w:szCs w:val="24"/>
          <w:shd w:val="clear" w:color="auto" w:fill="FFFFFF"/>
          <w:lang w:eastAsia="hu-HU"/>
        </w:rPr>
        <w:t>ö</w:t>
      </w:r>
      <w:r w:rsidRPr="00B93E57">
        <w:rPr>
          <w:rFonts w:ascii="Garamond" w:eastAsia="Times New Roman" w:hAnsi="Garamond" w:cs="Arial"/>
          <w:color w:val="000000"/>
          <w:sz w:val="24"/>
          <w:szCs w:val="24"/>
          <w:shd w:val="clear" w:color="auto" w:fill="FFFFFF"/>
          <w:lang w:eastAsia="hu-HU"/>
        </w:rPr>
        <w:t>lt</w:t>
      </w:r>
      <w:r w:rsidRPr="00B93E57">
        <w:rPr>
          <w:rFonts w:ascii="Garamond" w:eastAsia="Times New Roman" w:hAnsi="Garamond" w:cs="Garamond"/>
          <w:color w:val="000000"/>
          <w:sz w:val="24"/>
          <w:szCs w:val="24"/>
          <w:shd w:val="clear" w:color="auto" w:fill="FFFFFF"/>
          <w:lang w:eastAsia="hu-HU"/>
        </w:rPr>
        <w:t>ö</w:t>
      </w:r>
      <w:r w:rsidRPr="00B93E57">
        <w:rPr>
          <w:rFonts w:ascii="Garamond" w:eastAsia="Times New Roman" w:hAnsi="Garamond" w:cs="Arial"/>
          <w:color w:val="000000"/>
          <w:sz w:val="24"/>
          <w:szCs w:val="24"/>
          <w:shd w:val="clear" w:color="auto" w:fill="FFFFFF"/>
          <w:lang w:eastAsia="hu-HU"/>
        </w:rPr>
        <w:t>tt t</w:t>
      </w:r>
      <w:r w:rsidRPr="00B93E57">
        <w:rPr>
          <w:rFonts w:ascii="Garamond" w:eastAsia="Times New Roman" w:hAnsi="Garamond" w:cs="Garamond"/>
          <w:color w:val="000000"/>
          <w:sz w:val="24"/>
          <w:szCs w:val="24"/>
          <w:shd w:val="clear" w:color="auto" w:fill="FFFFFF"/>
          <w:lang w:eastAsia="hu-HU"/>
        </w:rPr>
        <w:t>é</w:t>
      </w:r>
      <w:r w:rsidRPr="00B93E57">
        <w:rPr>
          <w:rFonts w:ascii="Garamond" w:eastAsia="Times New Roman" w:hAnsi="Garamond" w:cs="Arial"/>
          <w:color w:val="000000"/>
          <w:sz w:val="24"/>
          <w:szCs w:val="24"/>
          <w:shd w:val="clear" w:color="auto" w:fill="FFFFFF"/>
          <w:lang w:eastAsia="hu-HU"/>
        </w:rPr>
        <w:t>rk</w:t>
      </w:r>
      <w:r w:rsidRPr="00B93E57">
        <w:rPr>
          <w:rFonts w:ascii="Garamond" w:eastAsia="Times New Roman" w:hAnsi="Garamond" w:cs="Garamond"/>
          <w:color w:val="000000"/>
          <w:sz w:val="24"/>
          <w:szCs w:val="24"/>
          <w:shd w:val="clear" w:color="auto" w:fill="FFFFFF"/>
          <w:lang w:eastAsia="hu-HU"/>
        </w:rPr>
        <w:t>é</w:t>
      </w:r>
      <w:r w:rsidRPr="00B93E57">
        <w:rPr>
          <w:rFonts w:ascii="Garamond" w:eastAsia="Times New Roman" w:hAnsi="Garamond" w:cs="Arial"/>
          <w:color w:val="000000"/>
          <w:sz w:val="24"/>
          <w:szCs w:val="24"/>
          <w:shd w:val="clear" w:color="auto" w:fill="FFFFFF"/>
          <w:lang w:eastAsia="hu-HU"/>
        </w:rPr>
        <w:t>pnek csup</w:t>
      </w:r>
      <w:r w:rsidRPr="00B93E57">
        <w:rPr>
          <w:rFonts w:ascii="Garamond" w:eastAsia="Times New Roman" w:hAnsi="Garamond" w:cs="Garamond"/>
          <w:color w:val="000000"/>
          <w:sz w:val="24"/>
          <w:szCs w:val="24"/>
          <w:shd w:val="clear" w:color="auto" w:fill="FFFFFF"/>
          <w:lang w:eastAsia="hu-HU"/>
        </w:rPr>
        <w:t>á</w:t>
      </w:r>
      <w:r w:rsidRPr="00B93E57">
        <w:rPr>
          <w:rFonts w:ascii="Garamond" w:eastAsia="Times New Roman" w:hAnsi="Garamond" w:cs="Arial"/>
          <w:color w:val="000000"/>
          <w:sz w:val="24"/>
          <w:szCs w:val="24"/>
          <w:shd w:val="clear" w:color="auto" w:fill="FFFFFF"/>
          <w:lang w:eastAsia="hu-HU"/>
        </w:rPr>
        <w:t>n egyetlen kiad</w:t>
      </w:r>
      <w:r w:rsidRPr="00B93E57">
        <w:rPr>
          <w:rFonts w:ascii="Garamond" w:eastAsia="Times New Roman" w:hAnsi="Garamond" w:cs="Garamond"/>
          <w:color w:val="000000"/>
          <w:sz w:val="24"/>
          <w:szCs w:val="24"/>
          <w:shd w:val="clear" w:color="auto" w:fill="FFFFFF"/>
          <w:lang w:eastAsia="hu-HU"/>
        </w:rPr>
        <w:t>á</w:t>
      </w:r>
      <w:r w:rsidRPr="00B93E57">
        <w:rPr>
          <w:rFonts w:ascii="Garamond" w:eastAsia="Times New Roman" w:hAnsi="Garamond" w:cs="Arial"/>
          <w:color w:val="000000"/>
          <w:sz w:val="24"/>
          <w:szCs w:val="24"/>
          <w:shd w:val="clear" w:color="auto" w:fill="FFFFFF"/>
          <w:lang w:eastAsia="hu-HU"/>
        </w:rPr>
        <w:t>s</w:t>
      </w:r>
      <w:r w:rsidRPr="00B93E57">
        <w:rPr>
          <w:rFonts w:ascii="Garamond" w:eastAsia="Times New Roman" w:hAnsi="Garamond" w:cs="Garamond"/>
          <w:color w:val="000000"/>
          <w:sz w:val="24"/>
          <w:szCs w:val="24"/>
          <w:shd w:val="clear" w:color="auto" w:fill="FFFFFF"/>
          <w:lang w:eastAsia="hu-HU"/>
        </w:rPr>
        <w:t>á</w:t>
      </w:r>
      <w:r w:rsidRPr="00B93E57">
        <w:rPr>
          <w:rFonts w:ascii="Garamond" w:eastAsia="Times New Roman" w:hAnsi="Garamond" w:cs="Arial"/>
          <w:color w:val="000000"/>
          <w:sz w:val="24"/>
          <w:szCs w:val="24"/>
          <w:shd w:val="clear" w:color="auto" w:fill="FFFFFF"/>
          <w:lang w:eastAsia="hu-HU"/>
        </w:rPr>
        <w:t xml:space="preserve">t ismeri, amely </w:t>
      </w:r>
      <w:r w:rsidRPr="00B93E57">
        <w:rPr>
          <w:rFonts w:ascii="Garamond" w:eastAsia="Times New Roman" w:hAnsi="Garamond" w:cs="Garamond"/>
          <w:color w:val="000000"/>
          <w:sz w:val="24"/>
          <w:szCs w:val="24"/>
          <w:shd w:val="clear" w:color="auto" w:fill="FFFFFF"/>
          <w:lang w:eastAsia="hu-HU"/>
        </w:rPr>
        <w:t>ö</w:t>
      </w:r>
      <w:r w:rsidRPr="00B93E57">
        <w:rPr>
          <w:rFonts w:ascii="Garamond" w:eastAsia="Times New Roman" w:hAnsi="Garamond" w:cs="Arial"/>
          <w:color w:val="000000"/>
          <w:sz w:val="24"/>
          <w:szCs w:val="24"/>
          <w:shd w:val="clear" w:color="auto" w:fill="FFFFFF"/>
          <w:lang w:eastAsia="hu-HU"/>
        </w:rPr>
        <w:t>n</w:t>
      </w:r>
      <w:r w:rsidRPr="00B93E57">
        <w:rPr>
          <w:rFonts w:ascii="Garamond" w:eastAsia="Times New Roman" w:hAnsi="Garamond" w:cs="Garamond"/>
          <w:color w:val="000000"/>
          <w:sz w:val="24"/>
          <w:szCs w:val="24"/>
          <w:shd w:val="clear" w:color="auto" w:fill="FFFFFF"/>
          <w:lang w:eastAsia="hu-HU"/>
        </w:rPr>
        <w:t>á</w:t>
      </w:r>
      <w:r w:rsidRPr="00B93E57">
        <w:rPr>
          <w:rFonts w:ascii="Garamond" w:eastAsia="Times New Roman" w:hAnsi="Garamond" w:cs="Arial"/>
          <w:color w:val="000000"/>
          <w:sz w:val="24"/>
          <w:szCs w:val="24"/>
          <w:shd w:val="clear" w:color="auto" w:fill="FFFFFF"/>
          <w:lang w:eastAsia="hu-HU"/>
        </w:rPr>
        <w:t>ll</w:t>
      </w:r>
      <w:r w:rsidRPr="00B93E57">
        <w:rPr>
          <w:rFonts w:ascii="Garamond" w:eastAsia="Times New Roman" w:hAnsi="Garamond" w:cs="Garamond"/>
          <w:color w:val="000000"/>
          <w:sz w:val="24"/>
          <w:szCs w:val="24"/>
          <w:shd w:val="clear" w:color="auto" w:fill="FFFFFF"/>
          <w:lang w:eastAsia="hu-HU"/>
        </w:rPr>
        <w:t>ó</w:t>
      </w:r>
      <w:r w:rsidRPr="00B93E57">
        <w:rPr>
          <w:rFonts w:ascii="Garamond" w:eastAsia="Times New Roman" w:hAnsi="Garamond" w:cs="Arial"/>
          <w:color w:val="000000"/>
          <w:sz w:val="24"/>
          <w:szCs w:val="24"/>
          <w:shd w:val="clear" w:color="auto" w:fill="FFFFFF"/>
          <w:lang w:eastAsia="hu-HU"/>
        </w:rPr>
        <w:t xml:space="preserve"> lapk</w:t>
      </w:r>
      <w:r w:rsidRPr="00B93E57">
        <w:rPr>
          <w:rFonts w:ascii="Garamond" w:eastAsia="Times New Roman" w:hAnsi="Garamond" w:cs="Garamond"/>
          <w:color w:val="000000"/>
          <w:sz w:val="24"/>
          <w:szCs w:val="24"/>
          <w:shd w:val="clear" w:color="auto" w:fill="FFFFFF"/>
          <w:lang w:eastAsia="hu-HU"/>
        </w:rPr>
        <w:t>é</w:t>
      </w:r>
      <w:r w:rsidRPr="00B93E57">
        <w:rPr>
          <w:rFonts w:ascii="Garamond" w:eastAsia="Times New Roman" w:hAnsi="Garamond" w:cs="Arial"/>
          <w:color w:val="000000"/>
          <w:sz w:val="24"/>
          <w:szCs w:val="24"/>
          <w:shd w:val="clear" w:color="auto" w:fill="FFFFFF"/>
          <w:lang w:eastAsia="hu-HU"/>
        </w:rPr>
        <w:t xml:space="preserve">nt </w:t>
      </w:r>
      <w:r w:rsidRPr="00B93E57">
        <w:rPr>
          <w:rFonts w:ascii="Garamond" w:eastAsia="Times New Roman" w:hAnsi="Garamond" w:cs="Garamond"/>
          <w:color w:val="000000"/>
          <w:sz w:val="24"/>
          <w:szCs w:val="24"/>
          <w:shd w:val="clear" w:color="auto" w:fill="FFFFFF"/>
          <w:lang w:eastAsia="hu-HU"/>
        </w:rPr>
        <w:t>é</w:t>
      </w:r>
      <w:r w:rsidRPr="00B93E57">
        <w:rPr>
          <w:rFonts w:ascii="Garamond" w:eastAsia="Times New Roman" w:hAnsi="Garamond" w:cs="Arial"/>
          <w:color w:val="000000"/>
          <w:sz w:val="24"/>
          <w:szCs w:val="24"/>
          <w:shd w:val="clear" w:color="auto" w:fill="FFFFFF"/>
          <w:lang w:eastAsia="hu-HU"/>
        </w:rPr>
        <w:t xml:space="preserve">s a </w:t>
      </w:r>
      <w:proofErr w:type="spellStart"/>
      <w:r w:rsidRPr="00B93E57">
        <w:rPr>
          <w:rFonts w:ascii="Garamond" w:eastAsia="Times New Roman" w:hAnsi="Garamond" w:cs="Arial"/>
          <w:color w:val="000000"/>
          <w:sz w:val="24"/>
          <w:szCs w:val="24"/>
          <w:shd w:val="clear" w:color="auto" w:fill="FFFFFF"/>
          <w:lang w:eastAsia="hu-HU"/>
        </w:rPr>
        <w:t>Lafreri</w:t>
      </w:r>
      <w:proofErr w:type="spellEnd"/>
      <w:r w:rsidRPr="00B93E57">
        <w:rPr>
          <w:rFonts w:ascii="Garamond" w:eastAsia="Times New Roman" w:hAnsi="Garamond" w:cs="Arial"/>
          <w:color w:val="000000"/>
          <w:sz w:val="24"/>
          <w:szCs w:val="24"/>
          <w:shd w:val="clear" w:color="auto" w:fill="FFFFFF"/>
          <w:lang w:eastAsia="hu-HU"/>
        </w:rPr>
        <w:t>-atlaszok (IATO) részeként is előfordul.</w:t>
      </w:r>
      <w:r w:rsidRPr="00B93E57">
        <w:rPr>
          <w:rFonts w:ascii="Times New Roman" w:eastAsia="Times New Roman" w:hAnsi="Times New Roman" w:cs="Times New Roman"/>
          <w:color w:val="000000"/>
          <w:sz w:val="24"/>
          <w:szCs w:val="24"/>
          <w:shd w:val="clear" w:color="auto" w:fill="FFFFFF"/>
          <w:lang w:eastAsia="hu-HU"/>
        </w:rPr>
        <w:t> </w:t>
      </w:r>
      <w:r w:rsidRPr="00B93E57">
        <w:rPr>
          <w:rFonts w:ascii="Garamond" w:eastAsia="Times New Roman" w:hAnsi="Garamond" w:cs="Arial"/>
          <w:color w:val="000000"/>
          <w:sz w:val="24"/>
          <w:szCs w:val="24"/>
          <w:lang w:eastAsia="hu-HU"/>
        </w:rPr>
        <w:t> </w:t>
      </w:r>
    </w:p>
    <w:p w14:paraId="3329B02F" w14:textId="4B7A5182" w:rsidR="00B93E57" w:rsidRDefault="00B93E57" w:rsidP="00B93E57">
      <w:pPr>
        <w:spacing w:beforeAutospacing="1" w:after="0" w:afterAutospacing="1" w:line="240" w:lineRule="auto"/>
        <w:jc w:val="both"/>
        <w:textAlignment w:val="baseline"/>
        <w:rPr>
          <w:rFonts w:ascii="Garamond" w:eastAsia="Times New Roman" w:hAnsi="Garamond" w:cs="Arial"/>
          <w:color w:val="000000"/>
          <w:sz w:val="24"/>
          <w:szCs w:val="24"/>
          <w:lang w:eastAsia="hu-HU"/>
        </w:rPr>
      </w:pPr>
      <w:r w:rsidRPr="00B93E57">
        <w:rPr>
          <w:rFonts w:ascii="Garamond" w:eastAsia="Times New Roman" w:hAnsi="Garamond" w:cs="Arial"/>
          <w:color w:val="000000"/>
          <w:sz w:val="24"/>
          <w:szCs w:val="24"/>
          <w:lang w:eastAsia="hu-HU"/>
        </w:rPr>
        <w:t>A digitalizált térképek nemcsak a korabeli földrajzi ismereteket, hanem a történeti Magyarország különböző korszakainak társadalmi és gazdasági viszonyait is pontosan bemutatják, ezáltal hozzájárulva a magyar történelem mélyebb megértéséhez. </w:t>
      </w:r>
    </w:p>
    <w:p w14:paraId="2E95B87A" w14:textId="77777777" w:rsidR="009A3FF6" w:rsidRPr="00B93E57" w:rsidRDefault="009A3FF6" w:rsidP="00B93E57">
      <w:pPr>
        <w:spacing w:beforeAutospacing="1" w:after="0" w:afterAutospacing="1" w:line="240" w:lineRule="auto"/>
        <w:jc w:val="both"/>
        <w:textAlignment w:val="baseline"/>
        <w:rPr>
          <w:rFonts w:ascii="Garamond" w:eastAsia="Times New Roman" w:hAnsi="Garamond" w:cs="Segoe UI"/>
          <w:sz w:val="24"/>
          <w:szCs w:val="24"/>
          <w:lang w:eastAsia="hu-HU"/>
        </w:rPr>
      </w:pPr>
      <w:bookmarkStart w:id="0" w:name="_GoBack"/>
      <w:bookmarkEnd w:id="0"/>
    </w:p>
    <w:p w14:paraId="6158CB52" w14:textId="77777777" w:rsidR="00B93E57" w:rsidRPr="00B93E57" w:rsidRDefault="00B93E57" w:rsidP="00B93E57">
      <w:pPr>
        <w:spacing w:beforeAutospacing="1" w:after="0" w:afterAutospacing="1" w:line="240" w:lineRule="auto"/>
        <w:jc w:val="both"/>
        <w:textAlignment w:val="baseline"/>
        <w:rPr>
          <w:rFonts w:ascii="Garamond" w:eastAsia="Times New Roman" w:hAnsi="Garamond" w:cs="Segoe UI"/>
          <w:sz w:val="24"/>
          <w:szCs w:val="24"/>
          <w:lang w:eastAsia="hu-HU"/>
        </w:rPr>
      </w:pPr>
      <w:r w:rsidRPr="00B93E57">
        <w:rPr>
          <w:rFonts w:ascii="Garamond" w:eastAsia="Times New Roman" w:hAnsi="Garamond" w:cs="Arial"/>
          <w:color w:val="000000"/>
          <w:sz w:val="24"/>
          <w:szCs w:val="24"/>
          <w:lang w:eastAsia="hu-HU"/>
        </w:rPr>
        <w:lastRenderedPageBreak/>
        <w:t>Az MNMKK OSZK Földabrosz néven 2020 augusztusában elindított digitálistartalom-szolgáltatása több mint ezer év történelmének részletes ábrázolását kínálja az érdeklődőknek azzal a céllal, hogy a nemzeti könyvtár térképgyűjteményét a lehető legszélesebb körben elérhetővé tegye. A platform egyedülálló, több szempontú keresőrendszert kínál, amely lehetővé teszi a térképek tematikus és földrajzi szempontok szerinti böngészését, miközben a felhasználók ingyenesen letölthetik és felhasználhatják a kiválasztott térképeket. </w:t>
      </w:r>
    </w:p>
    <w:p w14:paraId="267CF73C" w14:textId="77777777" w:rsidR="00B93E57" w:rsidRPr="00B93E57" w:rsidRDefault="00B93E57" w:rsidP="00B93E57">
      <w:pPr>
        <w:spacing w:beforeAutospacing="1" w:after="0" w:afterAutospacing="1" w:line="240" w:lineRule="auto"/>
        <w:jc w:val="both"/>
        <w:textAlignment w:val="baseline"/>
        <w:rPr>
          <w:rFonts w:ascii="Garamond" w:eastAsia="Times New Roman" w:hAnsi="Garamond" w:cs="Segoe UI"/>
          <w:sz w:val="24"/>
          <w:szCs w:val="24"/>
          <w:lang w:eastAsia="hu-HU"/>
        </w:rPr>
      </w:pPr>
      <w:r w:rsidRPr="00B93E57">
        <w:rPr>
          <w:rFonts w:ascii="Garamond" w:eastAsia="Times New Roman" w:hAnsi="Garamond" w:cs="Arial"/>
          <w:color w:val="000000"/>
          <w:sz w:val="24"/>
          <w:szCs w:val="24"/>
          <w:lang w:eastAsia="hu-HU"/>
        </w:rPr>
        <w:t>Az MNMKK OSZK a jövőben további bővítéseket tervez, hogy a Földabrosz platform a hazai és a nemzetközi térképkutatás egyik legfontosabb digitális gyűjteménye legyen. A különleges térképekhez jó böngészést kívánunk! </w:t>
      </w:r>
    </w:p>
    <w:p w14:paraId="0AE2050D" w14:textId="55D97709" w:rsidR="00FC69C5" w:rsidRPr="00B93E57" w:rsidRDefault="00FC7827" w:rsidP="00EB06D5">
      <w:pPr>
        <w:jc w:val="both"/>
        <w:rPr>
          <w:rFonts w:ascii="Garamond" w:hAnsi="Garamond" w:cs="Arial"/>
          <w:color w:val="000000" w:themeColor="text1"/>
          <w:sz w:val="24"/>
          <w:szCs w:val="24"/>
        </w:rPr>
      </w:pPr>
      <w:r w:rsidRPr="00B93E57">
        <w:rPr>
          <w:rFonts w:ascii="Garamond" w:hAnsi="Garamond" w:cs="Arial"/>
          <w:color w:val="000000"/>
          <w:sz w:val="24"/>
          <w:szCs w:val="24"/>
          <w:shd w:val="clear" w:color="auto" w:fill="FFFFFF"/>
        </w:rPr>
        <w:t>További információ a sajtó képvisel</w:t>
      </w:r>
      <w:r w:rsidR="009D04F2" w:rsidRPr="00B93E57">
        <w:rPr>
          <w:rFonts w:ascii="Garamond" w:hAnsi="Garamond" w:cs="Arial"/>
          <w:color w:val="000000"/>
          <w:sz w:val="24"/>
          <w:szCs w:val="24"/>
          <w:shd w:val="clear" w:color="auto" w:fill="FFFFFF"/>
        </w:rPr>
        <w:t>ő</w:t>
      </w:r>
      <w:r w:rsidRPr="00B93E57">
        <w:rPr>
          <w:rFonts w:ascii="Garamond" w:hAnsi="Garamond" w:cs="Arial"/>
          <w:color w:val="000000"/>
          <w:sz w:val="24"/>
          <w:szCs w:val="24"/>
          <w:shd w:val="clear" w:color="auto" w:fill="FFFFFF"/>
        </w:rPr>
        <w:t>i</w:t>
      </w:r>
      <w:r w:rsidRPr="00B93E57">
        <w:rPr>
          <w:rFonts w:ascii="Garamond" w:hAnsi="Garamond"/>
          <w:bCs/>
          <w:sz w:val="24"/>
          <w:szCs w:val="24"/>
        </w:rPr>
        <w:t xml:space="preserve"> számára:</w:t>
      </w:r>
      <w:r w:rsidRPr="00B93E57">
        <w:rPr>
          <w:rFonts w:ascii="Garamond" w:hAnsi="Garamond" w:cs="Arial"/>
          <w:color w:val="222222"/>
          <w:sz w:val="24"/>
          <w:szCs w:val="24"/>
        </w:rPr>
        <w:t xml:space="preserve"> </w:t>
      </w:r>
      <w:hyperlink r:id="rId11">
        <w:r w:rsidRPr="00B93E57">
          <w:rPr>
            <w:rStyle w:val="Internet-hivatkozs"/>
            <w:rFonts w:ascii="Garamond" w:hAnsi="Garamond" w:cs="Arial"/>
            <w:sz w:val="24"/>
            <w:szCs w:val="24"/>
          </w:rPr>
          <w:t>oszkpress@oszk.hu</w:t>
        </w:r>
      </w:hyperlink>
      <w:r w:rsidRPr="00B93E57">
        <w:rPr>
          <w:rFonts w:ascii="Garamond" w:hAnsi="Garamond" w:cs="Arial"/>
          <w:color w:val="000000" w:themeColor="text1"/>
          <w:sz w:val="24"/>
          <w:szCs w:val="24"/>
        </w:rPr>
        <w:t>.</w:t>
      </w:r>
    </w:p>
    <w:p w14:paraId="38AD059A" w14:textId="6525AD1D" w:rsidR="00327AAD" w:rsidRDefault="00327AAD">
      <w:pPr>
        <w:jc w:val="both"/>
        <w:rPr>
          <w:rFonts w:ascii="Garamond" w:hAnsi="Garamond"/>
          <w:color w:val="000000" w:themeColor="text1"/>
          <w:sz w:val="24"/>
          <w:szCs w:val="24"/>
        </w:rPr>
      </w:pPr>
    </w:p>
    <w:p w14:paraId="0BD3911A" w14:textId="77777777" w:rsidR="00B93E57" w:rsidRPr="00B93E57" w:rsidRDefault="00B93E57">
      <w:pPr>
        <w:jc w:val="both"/>
        <w:rPr>
          <w:rFonts w:ascii="Garamond" w:hAnsi="Garamond"/>
          <w:color w:val="000000" w:themeColor="text1"/>
          <w:sz w:val="24"/>
          <w:szCs w:val="24"/>
        </w:rPr>
      </w:pPr>
    </w:p>
    <w:sectPr w:rsidR="00B93E57" w:rsidRPr="00B93E57">
      <w:headerReference w:type="default" r:id="rId12"/>
      <w:footerReference w:type="default" r:id="rId13"/>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2BEAE" w14:textId="77777777" w:rsidR="00F8136A" w:rsidRDefault="00F8136A">
      <w:pPr>
        <w:spacing w:after="0" w:line="240" w:lineRule="auto"/>
      </w:pPr>
      <w:r>
        <w:separator/>
      </w:r>
    </w:p>
  </w:endnote>
  <w:endnote w:type="continuationSeparator" w:id="0">
    <w:p w14:paraId="5DFF2542" w14:textId="77777777" w:rsidR="00F8136A" w:rsidRDefault="00F8136A">
      <w:pPr>
        <w:spacing w:after="0" w:line="240" w:lineRule="auto"/>
      </w:pPr>
      <w:r>
        <w:continuationSeparator/>
      </w:r>
    </w:p>
  </w:endnote>
  <w:endnote w:type="continuationNotice" w:id="1">
    <w:p w14:paraId="1BDF3A0B" w14:textId="77777777" w:rsidR="00F8136A" w:rsidRDefault="00F813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08493" w14:textId="77777777" w:rsidR="00FC69C5" w:rsidRDefault="00FC69C5">
    <w:pPr>
      <w:tabs>
        <w:tab w:val="center" w:pos="4536"/>
        <w:tab w:val="right" w:pos="9072"/>
      </w:tabs>
      <w:spacing w:after="0" w:line="240" w:lineRule="auto"/>
      <w:jc w:val="center"/>
      <w:rPr>
        <w:color w:val="44546A"/>
        <w:sz w:val="18"/>
        <w:szCs w:val="18"/>
      </w:rPr>
    </w:pPr>
  </w:p>
  <w:p w14:paraId="19EAF0D1" w14:textId="77777777" w:rsidR="00FC69C5" w:rsidRDefault="00FC69C5">
    <w:pPr>
      <w:tabs>
        <w:tab w:val="center" w:pos="4536"/>
        <w:tab w:val="right" w:pos="9072"/>
      </w:tabs>
      <w:spacing w:after="0" w:line="240" w:lineRule="auto"/>
      <w:jc w:val="center"/>
      <w:rPr>
        <w:color w:val="44546A"/>
        <w:sz w:val="18"/>
        <w:szCs w:val="18"/>
      </w:rPr>
    </w:pPr>
  </w:p>
  <w:p w14:paraId="65254D9A" w14:textId="06EC869F" w:rsidR="00FC69C5" w:rsidRDefault="00BE55D6">
    <w:pPr>
      <w:tabs>
        <w:tab w:val="center" w:pos="4536"/>
        <w:tab w:val="right" w:pos="9072"/>
      </w:tabs>
      <w:spacing w:after="0" w:line="240" w:lineRule="auto"/>
      <w:jc w:val="center"/>
      <w:rPr>
        <w:color w:val="44546A"/>
        <w:sz w:val="18"/>
        <w:szCs w:val="18"/>
      </w:rPr>
    </w:pPr>
    <w:r>
      <w:rPr>
        <w:color w:val="44546A"/>
        <w:sz w:val="18"/>
        <w:szCs w:val="18"/>
      </w:rPr>
      <w:t xml:space="preserve">Magyar Nemzeti Múzeum Közgyűjteményi Központ </w:t>
    </w:r>
    <w:r w:rsidR="00FC7827">
      <w:rPr>
        <w:color w:val="44546A"/>
        <w:sz w:val="18"/>
        <w:szCs w:val="18"/>
      </w:rPr>
      <w:t>Országos Széchényi Könyvtár, 1014 Budapest, Szent György tér 4–5–6.</w:t>
    </w:r>
  </w:p>
  <w:p w14:paraId="631EF851" w14:textId="77777777" w:rsidR="00FC69C5" w:rsidRDefault="00FC7827">
    <w:pPr>
      <w:tabs>
        <w:tab w:val="center" w:pos="4536"/>
        <w:tab w:val="right" w:pos="9072"/>
      </w:tabs>
      <w:spacing w:after="0" w:line="240" w:lineRule="auto"/>
      <w:jc w:val="center"/>
      <w:rPr>
        <w:color w:val="44546A"/>
        <w:sz w:val="18"/>
        <w:szCs w:val="18"/>
      </w:rPr>
    </w:pPr>
    <w:r>
      <w:rPr>
        <w:color w:val="44546A"/>
        <w:sz w:val="18"/>
        <w:szCs w:val="18"/>
      </w:rPr>
      <w:t>Központi telefon: +36 (1) 224-3700, e-mail: oszkpress@oszk.hu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C1677" w14:textId="77777777" w:rsidR="00F8136A" w:rsidRDefault="00F8136A">
      <w:pPr>
        <w:spacing w:after="0" w:line="240" w:lineRule="auto"/>
      </w:pPr>
      <w:r>
        <w:separator/>
      </w:r>
    </w:p>
  </w:footnote>
  <w:footnote w:type="continuationSeparator" w:id="0">
    <w:p w14:paraId="092B412B" w14:textId="77777777" w:rsidR="00F8136A" w:rsidRDefault="00F8136A">
      <w:pPr>
        <w:spacing w:after="0" w:line="240" w:lineRule="auto"/>
      </w:pPr>
      <w:r>
        <w:continuationSeparator/>
      </w:r>
    </w:p>
  </w:footnote>
  <w:footnote w:type="continuationNotice" w:id="1">
    <w:p w14:paraId="689B9495" w14:textId="77777777" w:rsidR="00F8136A" w:rsidRDefault="00F813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5DA52" w14:textId="18F66C50" w:rsidR="00FC69C5" w:rsidRDefault="00BE55D6" w:rsidP="00BE55D6">
    <w:pPr>
      <w:pStyle w:val="lfej"/>
      <w:jc w:val="center"/>
    </w:pPr>
    <w:r>
      <w:rPr>
        <w:noProof/>
      </w:rPr>
      <w:drawing>
        <wp:inline distT="0" distB="0" distL="0" distR="0" wp14:anchorId="40A5FCF3" wp14:editId="18B3F5C0">
          <wp:extent cx="1219200" cy="743144"/>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nmkk-oszk_logo_FF (2).png"/>
                  <pic:cNvPicPr/>
                </pic:nvPicPr>
                <pic:blipFill>
                  <a:blip r:embed="rId1">
                    <a:extLst>
                      <a:ext uri="{28A0092B-C50C-407E-A947-70E740481C1C}">
                        <a14:useLocalDpi xmlns:a14="http://schemas.microsoft.com/office/drawing/2010/main" val="0"/>
                      </a:ext>
                    </a:extLst>
                  </a:blip>
                  <a:stretch>
                    <a:fillRect/>
                  </a:stretch>
                </pic:blipFill>
                <pic:spPr>
                  <a:xfrm>
                    <a:off x="0" y="0"/>
                    <a:ext cx="1296678" cy="790369"/>
                  </a:xfrm>
                  <a:prstGeom prst="rect">
                    <a:avLst/>
                  </a:prstGeom>
                </pic:spPr>
              </pic:pic>
            </a:graphicData>
          </a:graphic>
        </wp:inline>
      </w:drawing>
    </w:r>
  </w:p>
  <w:p w14:paraId="1B652993" w14:textId="77777777" w:rsidR="00FC69C5" w:rsidRDefault="00FC69C5">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9C5"/>
    <w:rsid w:val="0005295A"/>
    <w:rsid w:val="000F49EB"/>
    <w:rsid w:val="000F7231"/>
    <w:rsid w:val="00102D77"/>
    <w:rsid w:val="00107CE1"/>
    <w:rsid w:val="00193B4D"/>
    <w:rsid w:val="001F106F"/>
    <w:rsid w:val="002161C4"/>
    <w:rsid w:val="0025133E"/>
    <w:rsid w:val="002B26A8"/>
    <w:rsid w:val="002E1FBE"/>
    <w:rsid w:val="002F10A2"/>
    <w:rsid w:val="00327AAD"/>
    <w:rsid w:val="003A0B40"/>
    <w:rsid w:val="003B29B6"/>
    <w:rsid w:val="003D3159"/>
    <w:rsid w:val="003E7D20"/>
    <w:rsid w:val="00414DB7"/>
    <w:rsid w:val="00464DDA"/>
    <w:rsid w:val="004E4D31"/>
    <w:rsid w:val="00525D1E"/>
    <w:rsid w:val="00561467"/>
    <w:rsid w:val="005620D9"/>
    <w:rsid w:val="00590E20"/>
    <w:rsid w:val="005961A5"/>
    <w:rsid w:val="005B71C9"/>
    <w:rsid w:val="006032A9"/>
    <w:rsid w:val="00622574"/>
    <w:rsid w:val="00630964"/>
    <w:rsid w:val="006A6019"/>
    <w:rsid w:val="0070605D"/>
    <w:rsid w:val="0072167C"/>
    <w:rsid w:val="00730ACE"/>
    <w:rsid w:val="00750A88"/>
    <w:rsid w:val="007711CE"/>
    <w:rsid w:val="007752A0"/>
    <w:rsid w:val="00784364"/>
    <w:rsid w:val="007849F9"/>
    <w:rsid w:val="007B1CD4"/>
    <w:rsid w:val="007C071A"/>
    <w:rsid w:val="007F3CAC"/>
    <w:rsid w:val="007F3F5D"/>
    <w:rsid w:val="008B62A0"/>
    <w:rsid w:val="008B6F44"/>
    <w:rsid w:val="008D78F9"/>
    <w:rsid w:val="008F688C"/>
    <w:rsid w:val="00907442"/>
    <w:rsid w:val="009A0ECF"/>
    <w:rsid w:val="009A3FF6"/>
    <w:rsid w:val="009A4591"/>
    <w:rsid w:val="009A6FA6"/>
    <w:rsid w:val="009D04F2"/>
    <w:rsid w:val="00A06E33"/>
    <w:rsid w:val="00A227F6"/>
    <w:rsid w:val="00A62A18"/>
    <w:rsid w:val="00A87671"/>
    <w:rsid w:val="00B32A1A"/>
    <w:rsid w:val="00B460DD"/>
    <w:rsid w:val="00B74524"/>
    <w:rsid w:val="00B93E57"/>
    <w:rsid w:val="00BA1FA7"/>
    <w:rsid w:val="00BE55D6"/>
    <w:rsid w:val="00D10D88"/>
    <w:rsid w:val="00D6468F"/>
    <w:rsid w:val="00D6622D"/>
    <w:rsid w:val="00DB023F"/>
    <w:rsid w:val="00DB0378"/>
    <w:rsid w:val="00DE6E8E"/>
    <w:rsid w:val="00E138F6"/>
    <w:rsid w:val="00E14875"/>
    <w:rsid w:val="00E74960"/>
    <w:rsid w:val="00E749AA"/>
    <w:rsid w:val="00EB06D5"/>
    <w:rsid w:val="00F10E7D"/>
    <w:rsid w:val="00F2340B"/>
    <w:rsid w:val="00F37A18"/>
    <w:rsid w:val="00F6758F"/>
    <w:rsid w:val="00F75B60"/>
    <w:rsid w:val="00F8136A"/>
    <w:rsid w:val="00FC16A3"/>
    <w:rsid w:val="00FC67DF"/>
    <w:rsid w:val="00FC69C5"/>
    <w:rsid w:val="00FC7827"/>
    <w:rsid w:val="00FE7687"/>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BF8605"/>
  <w15:docId w15:val="{6EACF274-16B2-40AF-9180-6AE692F0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7752A0"/>
    <w:pPr>
      <w:suppressAutoHyphens w:val="0"/>
      <w:spacing w:after="160" w:line="256" w:lineRule="auto"/>
    </w:pPr>
  </w:style>
  <w:style w:type="paragraph" w:styleId="Cmsor1">
    <w:name w:val="heading 1"/>
    <w:basedOn w:val="Norml"/>
    <w:next w:val="Norml"/>
    <w:link w:val="Cmsor1Char"/>
    <w:uiPriority w:val="9"/>
    <w:qFormat/>
    <w:rsid w:val="006A60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3">
    <w:name w:val="heading 3"/>
    <w:basedOn w:val="Norml"/>
    <w:link w:val="Cmsor3Char"/>
    <w:uiPriority w:val="9"/>
    <w:qFormat/>
    <w:rsid w:val="00122EB9"/>
    <w:pPr>
      <w:spacing w:beforeAutospacing="1"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ormaltextrun">
    <w:name w:val="normaltextrun"/>
    <w:basedOn w:val="Bekezdsalapbettpusa"/>
    <w:qFormat/>
    <w:rsid w:val="00122EB9"/>
  </w:style>
  <w:style w:type="character" w:customStyle="1" w:styleId="eop">
    <w:name w:val="eop"/>
    <w:basedOn w:val="Bekezdsalapbettpusa"/>
    <w:qFormat/>
    <w:rsid w:val="00122EB9"/>
  </w:style>
  <w:style w:type="character" w:customStyle="1" w:styleId="Cmsor3Char">
    <w:name w:val="Címsor 3 Char"/>
    <w:basedOn w:val="Bekezdsalapbettpusa"/>
    <w:link w:val="Cmsor3"/>
    <w:uiPriority w:val="9"/>
    <w:qFormat/>
    <w:rsid w:val="00122EB9"/>
    <w:rPr>
      <w:rFonts w:ascii="Times New Roman" w:eastAsia="Times New Roman" w:hAnsi="Times New Roman" w:cs="Times New Roman"/>
      <w:b/>
      <w:bCs/>
      <w:sz w:val="27"/>
      <w:szCs w:val="27"/>
      <w:lang w:eastAsia="hu-HU"/>
    </w:rPr>
  </w:style>
  <w:style w:type="character" w:customStyle="1" w:styleId="Internet-hivatkozs">
    <w:name w:val="Internet-hivatkozás"/>
    <w:basedOn w:val="Bekezdsalapbettpusa"/>
    <w:uiPriority w:val="99"/>
    <w:unhideWhenUsed/>
    <w:rsid w:val="003C3212"/>
    <w:rPr>
      <w:color w:val="0000FF"/>
      <w:u w:val="single"/>
    </w:rPr>
  </w:style>
  <w:style w:type="character" w:customStyle="1" w:styleId="Feloldatlanmegemlts1">
    <w:name w:val="Feloldatlan megemlítés1"/>
    <w:basedOn w:val="Bekezdsalapbettpusa"/>
    <w:uiPriority w:val="99"/>
    <w:semiHidden/>
    <w:unhideWhenUsed/>
    <w:qFormat/>
    <w:rsid w:val="009502E9"/>
    <w:rPr>
      <w:color w:val="605E5C"/>
      <w:shd w:val="clear" w:color="auto" w:fill="E1DFDD"/>
    </w:rPr>
  </w:style>
  <w:style w:type="character" w:customStyle="1" w:styleId="lfejChar">
    <w:name w:val="Élőfej Char"/>
    <w:basedOn w:val="Bekezdsalapbettpusa"/>
    <w:uiPriority w:val="99"/>
    <w:qFormat/>
    <w:rsid w:val="003C3212"/>
  </w:style>
  <w:style w:type="character" w:customStyle="1" w:styleId="llbChar">
    <w:name w:val="Élőláb Char"/>
    <w:basedOn w:val="Bekezdsalapbettpusa"/>
    <w:uiPriority w:val="99"/>
    <w:qFormat/>
    <w:rsid w:val="003C3212"/>
  </w:style>
  <w:style w:type="character" w:customStyle="1" w:styleId="Megltogatottinternet-hivatkozs">
    <w:name w:val="Meglátogatott internet-hivatkozás"/>
    <w:basedOn w:val="Bekezdsalapbettpusa"/>
    <w:uiPriority w:val="99"/>
    <w:semiHidden/>
    <w:unhideWhenUsed/>
    <w:rsid w:val="00DE1953"/>
    <w:rPr>
      <w:color w:val="954F72" w:themeColor="followedHyperlink"/>
      <w:u w:val="single"/>
    </w:rPr>
  </w:style>
  <w:style w:type="character" w:styleId="Kiemels2">
    <w:name w:val="Strong"/>
    <w:basedOn w:val="Bekezdsalapbettpusa"/>
    <w:uiPriority w:val="22"/>
    <w:qFormat/>
    <w:rsid w:val="00DB27B0"/>
    <w:rPr>
      <w:b/>
      <w:bCs/>
    </w:rPr>
  </w:style>
  <w:style w:type="paragraph" w:customStyle="1" w:styleId="Cmsor">
    <w:name w:val="Címsor"/>
    <w:basedOn w:val="Norml"/>
    <w:next w:val="Szvegtrzs"/>
    <w:qFormat/>
    <w:pPr>
      <w:keepNext/>
      <w:spacing w:before="240" w:after="120" w:line="259" w:lineRule="auto"/>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line="259" w:lineRule="auto"/>
    </w:pPr>
    <w:rPr>
      <w:rFonts w:cs="Arial"/>
      <w:i/>
      <w:iCs/>
      <w:sz w:val="24"/>
      <w:szCs w:val="24"/>
    </w:rPr>
  </w:style>
  <w:style w:type="paragraph" w:customStyle="1" w:styleId="Trgymutat">
    <w:name w:val="Tárgymutató"/>
    <w:basedOn w:val="Norml"/>
    <w:qFormat/>
    <w:pPr>
      <w:suppressLineNumbers/>
      <w:spacing w:line="259" w:lineRule="auto"/>
    </w:pPr>
    <w:rPr>
      <w:rFonts w:cs="Arial"/>
    </w:rPr>
  </w:style>
  <w:style w:type="paragraph" w:customStyle="1" w:styleId="paragraph">
    <w:name w:val="paragraph"/>
    <w:basedOn w:val="Norml"/>
    <w:qFormat/>
    <w:rsid w:val="00122EB9"/>
    <w:pPr>
      <w:spacing w:beforeAutospacing="1" w:afterAutospacing="1" w:line="240" w:lineRule="auto"/>
    </w:pPr>
    <w:rPr>
      <w:rFonts w:ascii="Times New Roman" w:eastAsia="Times New Roman" w:hAnsi="Times New Roman" w:cs="Times New Roman"/>
      <w:sz w:val="24"/>
      <w:szCs w:val="24"/>
      <w:lang w:eastAsia="hu-HU"/>
    </w:rPr>
  </w:style>
  <w:style w:type="paragraph" w:styleId="NormlWeb">
    <w:name w:val="Normal (Web)"/>
    <w:basedOn w:val="Norml"/>
    <w:uiPriority w:val="99"/>
    <w:unhideWhenUsed/>
    <w:qFormat/>
    <w:rsid w:val="00122EB9"/>
    <w:pPr>
      <w:spacing w:beforeAutospacing="1" w:afterAutospacing="1" w:line="240" w:lineRule="auto"/>
    </w:pPr>
    <w:rPr>
      <w:rFonts w:ascii="Times New Roman" w:eastAsia="Times New Roman" w:hAnsi="Times New Roman" w:cs="Times New Roman"/>
      <w:sz w:val="24"/>
      <w:szCs w:val="24"/>
      <w:lang w:eastAsia="hu-HU"/>
    </w:rPr>
  </w:style>
  <w:style w:type="paragraph" w:customStyle="1" w:styleId="lfejsllb">
    <w:name w:val="Élőfej és élőláb"/>
    <w:basedOn w:val="Norml"/>
    <w:qFormat/>
    <w:pPr>
      <w:spacing w:line="259" w:lineRule="auto"/>
    </w:pPr>
  </w:style>
  <w:style w:type="paragraph" w:styleId="lfej">
    <w:name w:val="header"/>
    <w:basedOn w:val="Norml"/>
    <w:uiPriority w:val="99"/>
    <w:unhideWhenUsed/>
    <w:rsid w:val="003C3212"/>
    <w:pPr>
      <w:tabs>
        <w:tab w:val="center" w:pos="4536"/>
        <w:tab w:val="right" w:pos="9072"/>
      </w:tabs>
      <w:spacing w:after="0" w:line="240" w:lineRule="auto"/>
    </w:pPr>
  </w:style>
  <w:style w:type="paragraph" w:styleId="llb">
    <w:name w:val="footer"/>
    <w:basedOn w:val="Norml"/>
    <w:uiPriority w:val="99"/>
    <w:unhideWhenUsed/>
    <w:rsid w:val="003C3212"/>
    <w:pPr>
      <w:tabs>
        <w:tab w:val="center" w:pos="4536"/>
        <w:tab w:val="right" w:pos="9072"/>
      </w:tabs>
      <w:spacing w:after="0" w:line="240" w:lineRule="auto"/>
    </w:pPr>
  </w:style>
  <w:style w:type="paragraph" w:styleId="Buborkszveg">
    <w:name w:val="Balloon Text"/>
    <w:basedOn w:val="Norml"/>
    <w:link w:val="BuborkszvegChar"/>
    <w:uiPriority w:val="99"/>
    <w:semiHidden/>
    <w:unhideWhenUsed/>
    <w:rsid w:val="0090744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07442"/>
    <w:rPr>
      <w:rFonts w:ascii="Segoe UI" w:hAnsi="Segoe UI" w:cs="Segoe UI"/>
      <w:sz w:val="18"/>
      <w:szCs w:val="18"/>
    </w:rPr>
  </w:style>
  <w:style w:type="character" w:styleId="Hiperhivatkozs">
    <w:name w:val="Hyperlink"/>
    <w:basedOn w:val="Bekezdsalapbettpusa"/>
    <w:uiPriority w:val="99"/>
    <w:unhideWhenUsed/>
    <w:rsid w:val="007752A0"/>
    <w:rPr>
      <w:color w:val="0563C1" w:themeColor="hyperlink"/>
      <w:u w:val="single"/>
    </w:rPr>
  </w:style>
  <w:style w:type="paragraph" w:customStyle="1" w:styleId="xxxmsonormal">
    <w:name w:val="x_x_xmsonormal"/>
    <w:basedOn w:val="Norml"/>
    <w:rsid w:val="00E749AA"/>
    <w:pPr>
      <w:spacing w:after="0" w:line="240" w:lineRule="auto"/>
    </w:pPr>
    <w:rPr>
      <w:rFonts w:ascii="Calibri" w:hAnsi="Calibri" w:cs="Calibri"/>
      <w:lang w:eastAsia="hu-HU"/>
    </w:rPr>
  </w:style>
  <w:style w:type="character" w:customStyle="1" w:styleId="Cmsor1Char">
    <w:name w:val="Címsor 1 Char"/>
    <w:basedOn w:val="Bekezdsalapbettpusa"/>
    <w:link w:val="Cmsor1"/>
    <w:uiPriority w:val="9"/>
    <w:rsid w:val="006A601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925">
      <w:bodyDiv w:val="1"/>
      <w:marLeft w:val="0"/>
      <w:marRight w:val="0"/>
      <w:marTop w:val="0"/>
      <w:marBottom w:val="0"/>
      <w:divBdr>
        <w:top w:val="none" w:sz="0" w:space="0" w:color="auto"/>
        <w:left w:val="none" w:sz="0" w:space="0" w:color="auto"/>
        <w:bottom w:val="none" w:sz="0" w:space="0" w:color="auto"/>
        <w:right w:val="none" w:sz="0" w:space="0" w:color="auto"/>
      </w:divBdr>
    </w:div>
    <w:div w:id="171650342">
      <w:bodyDiv w:val="1"/>
      <w:marLeft w:val="0"/>
      <w:marRight w:val="0"/>
      <w:marTop w:val="0"/>
      <w:marBottom w:val="0"/>
      <w:divBdr>
        <w:top w:val="none" w:sz="0" w:space="0" w:color="auto"/>
        <w:left w:val="none" w:sz="0" w:space="0" w:color="auto"/>
        <w:bottom w:val="none" w:sz="0" w:space="0" w:color="auto"/>
        <w:right w:val="none" w:sz="0" w:space="0" w:color="auto"/>
      </w:divBdr>
    </w:div>
    <w:div w:id="258294087">
      <w:bodyDiv w:val="1"/>
      <w:marLeft w:val="0"/>
      <w:marRight w:val="0"/>
      <w:marTop w:val="0"/>
      <w:marBottom w:val="0"/>
      <w:divBdr>
        <w:top w:val="none" w:sz="0" w:space="0" w:color="auto"/>
        <w:left w:val="none" w:sz="0" w:space="0" w:color="auto"/>
        <w:bottom w:val="none" w:sz="0" w:space="0" w:color="auto"/>
        <w:right w:val="none" w:sz="0" w:space="0" w:color="auto"/>
      </w:divBdr>
      <w:divsChild>
        <w:div w:id="218981357">
          <w:marLeft w:val="0"/>
          <w:marRight w:val="0"/>
          <w:marTop w:val="0"/>
          <w:marBottom w:val="0"/>
          <w:divBdr>
            <w:top w:val="none" w:sz="0" w:space="0" w:color="auto"/>
            <w:left w:val="none" w:sz="0" w:space="0" w:color="auto"/>
            <w:bottom w:val="none" w:sz="0" w:space="0" w:color="auto"/>
            <w:right w:val="none" w:sz="0" w:space="0" w:color="auto"/>
          </w:divBdr>
        </w:div>
        <w:div w:id="365984703">
          <w:marLeft w:val="0"/>
          <w:marRight w:val="0"/>
          <w:marTop w:val="0"/>
          <w:marBottom w:val="0"/>
          <w:divBdr>
            <w:top w:val="none" w:sz="0" w:space="0" w:color="auto"/>
            <w:left w:val="none" w:sz="0" w:space="0" w:color="auto"/>
            <w:bottom w:val="none" w:sz="0" w:space="0" w:color="auto"/>
            <w:right w:val="none" w:sz="0" w:space="0" w:color="auto"/>
          </w:divBdr>
        </w:div>
        <w:div w:id="115486991">
          <w:marLeft w:val="0"/>
          <w:marRight w:val="0"/>
          <w:marTop w:val="0"/>
          <w:marBottom w:val="0"/>
          <w:divBdr>
            <w:top w:val="none" w:sz="0" w:space="0" w:color="auto"/>
            <w:left w:val="none" w:sz="0" w:space="0" w:color="auto"/>
            <w:bottom w:val="none" w:sz="0" w:space="0" w:color="auto"/>
            <w:right w:val="none" w:sz="0" w:space="0" w:color="auto"/>
          </w:divBdr>
        </w:div>
        <w:div w:id="655885670">
          <w:marLeft w:val="0"/>
          <w:marRight w:val="0"/>
          <w:marTop w:val="0"/>
          <w:marBottom w:val="0"/>
          <w:divBdr>
            <w:top w:val="none" w:sz="0" w:space="0" w:color="auto"/>
            <w:left w:val="none" w:sz="0" w:space="0" w:color="auto"/>
            <w:bottom w:val="none" w:sz="0" w:space="0" w:color="auto"/>
            <w:right w:val="none" w:sz="0" w:space="0" w:color="auto"/>
          </w:divBdr>
        </w:div>
        <w:div w:id="571425282">
          <w:marLeft w:val="0"/>
          <w:marRight w:val="0"/>
          <w:marTop w:val="0"/>
          <w:marBottom w:val="0"/>
          <w:divBdr>
            <w:top w:val="none" w:sz="0" w:space="0" w:color="auto"/>
            <w:left w:val="none" w:sz="0" w:space="0" w:color="auto"/>
            <w:bottom w:val="none" w:sz="0" w:space="0" w:color="auto"/>
            <w:right w:val="none" w:sz="0" w:space="0" w:color="auto"/>
          </w:divBdr>
        </w:div>
        <w:div w:id="1533110613">
          <w:marLeft w:val="0"/>
          <w:marRight w:val="0"/>
          <w:marTop w:val="0"/>
          <w:marBottom w:val="0"/>
          <w:divBdr>
            <w:top w:val="none" w:sz="0" w:space="0" w:color="auto"/>
            <w:left w:val="none" w:sz="0" w:space="0" w:color="auto"/>
            <w:bottom w:val="none" w:sz="0" w:space="0" w:color="auto"/>
            <w:right w:val="none" w:sz="0" w:space="0" w:color="auto"/>
          </w:divBdr>
        </w:div>
        <w:div w:id="2087411587">
          <w:marLeft w:val="0"/>
          <w:marRight w:val="0"/>
          <w:marTop w:val="0"/>
          <w:marBottom w:val="0"/>
          <w:divBdr>
            <w:top w:val="none" w:sz="0" w:space="0" w:color="auto"/>
            <w:left w:val="none" w:sz="0" w:space="0" w:color="auto"/>
            <w:bottom w:val="none" w:sz="0" w:space="0" w:color="auto"/>
            <w:right w:val="none" w:sz="0" w:space="0" w:color="auto"/>
          </w:divBdr>
        </w:div>
        <w:div w:id="1036857864">
          <w:marLeft w:val="0"/>
          <w:marRight w:val="0"/>
          <w:marTop w:val="0"/>
          <w:marBottom w:val="0"/>
          <w:divBdr>
            <w:top w:val="none" w:sz="0" w:space="0" w:color="auto"/>
            <w:left w:val="none" w:sz="0" w:space="0" w:color="auto"/>
            <w:bottom w:val="none" w:sz="0" w:space="0" w:color="auto"/>
            <w:right w:val="none" w:sz="0" w:space="0" w:color="auto"/>
          </w:divBdr>
        </w:div>
        <w:div w:id="2108573950">
          <w:marLeft w:val="0"/>
          <w:marRight w:val="0"/>
          <w:marTop w:val="0"/>
          <w:marBottom w:val="0"/>
          <w:divBdr>
            <w:top w:val="none" w:sz="0" w:space="0" w:color="auto"/>
            <w:left w:val="none" w:sz="0" w:space="0" w:color="auto"/>
            <w:bottom w:val="none" w:sz="0" w:space="0" w:color="auto"/>
            <w:right w:val="none" w:sz="0" w:space="0" w:color="auto"/>
          </w:divBdr>
        </w:div>
        <w:div w:id="1746878013">
          <w:marLeft w:val="0"/>
          <w:marRight w:val="0"/>
          <w:marTop w:val="0"/>
          <w:marBottom w:val="0"/>
          <w:divBdr>
            <w:top w:val="none" w:sz="0" w:space="0" w:color="auto"/>
            <w:left w:val="none" w:sz="0" w:space="0" w:color="auto"/>
            <w:bottom w:val="none" w:sz="0" w:space="0" w:color="auto"/>
            <w:right w:val="none" w:sz="0" w:space="0" w:color="auto"/>
          </w:divBdr>
        </w:div>
        <w:div w:id="831414233">
          <w:marLeft w:val="0"/>
          <w:marRight w:val="0"/>
          <w:marTop w:val="0"/>
          <w:marBottom w:val="0"/>
          <w:divBdr>
            <w:top w:val="none" w:sz="0" w:space="0" w:color="auto"/>
            <w:left w:val="none" w:sz="0" w:space="0" w:color="auto"/>
            <w:bottom w:val="none" w:sz="0" w:space="0" w:color="auto"/>
            <w:right w:val="none" w:sz="0" w:space="0" w:color="auto"/>
          </w:divBdr>
        </w:div>
        <w:div w:id="522323611">
          <w:marLeft w:val="0"/>
          <w:marRight w:val="0"/>
          <w:marTop w:val="0"/>
          <w:marBottom w:val="0"/>
          <w:divBdr>
            <w:top w:val="none" w:sz="0" w:space="0" w:color="auto"/>
            <w:left w:val="none" w:sz="0" w:space="0" w:color="auto"/>
            <w:bottom w:val="none" w:sz="0" w:space="0" w:color="auto"/>
            <w:right w:val="none" w:sz="0" w:space="0" w:color="auto"/>
          </w:divBdr>
        </w:div>
        <w:div w:id="2100440037">
          <w:marLeft w:val="0"/>
          <w:marRight w:val="0"/>
          <w:marTop w:val="0"/>
          <w:marBottom w:val="0"/>
          <w:divBdr>
            <w:top w:val="none" w:sz="0" w:space="0" w:color="auto"/>
            <w:left w:val="none" w:sz="0" w:space="0" w:color="auto"/>
            <w:bottom w:val="none" w:sz="0" w:space="0" w:color="auto"/>
            <w:right w:val="none" w:sz="0" w:space="0" w:color="auto"/>
          </w:divBdr>
        </w:div>
      </w:divsChild>
    </w:div>
    <w:div w:id="409620788">
      <w:bodyDiv w:val="1"/>
      <w:marLeft w:val="0"/>
      <w:marRight w:val="0"/>
      <w:marTop w:val="0"/>
      <w:marBottom w:val="0"/>
      <w:divBdr>
        <w:top w:val="none" w:sz="0" w:space="0" w:color="auto"/>
        <w:left w:val="none" w:sz="0" w:space="0" w:color="auto"/>
        <w:bottom w:val="none" w:sz="0" w:space="0" w:color="auto"/>
        <w:right w:val="none" w:sz="0" w:space="0" w:color="auto"/>
      </w:divBdr>
    </w:div>
    <w:div w:id="1109354172">
      <w:bodyDiv w:val="1"/>
      <w:marLeft w:val="0"/>
      <w:marRight w:val="0"/>
      <w:marTop w:val="0"/>
      <w:marBottom w:val="0"/>
      <w:divBdr>
        <w:top w:val="none" w:sz="0" w:space="0" w:color="auto"/>
        <w:left w:val="none" w:sz="0" w:space="0" w:color="auto"/>
        <w:bottom w:val="none" w:sz="0" w:space="0" w:color="auto"/>
        <w:right w:val="none" w:sz="0" w:space="0" w:color="auto"/>
      </w:divBdr>
    </w:div>
    <w:div w:id="1387221468">
      <w:bodyDiv w:val="1"/>
      <w:marLeft w:val="0"/>
      <w:marRight w:val="0"/>
      <w:marTop w:val="0"/>
      <w:marBottom w:val="0"/>
      <w:divBdr>
        <w:top w:val="none" w:sz="0" w:space="0" w:color="auto"/>
        <w:left w:val="none" w:sz="0" w:space="0" w:color="auto"/>
        <w:bottom w:val="none" w:sz="0" w:space="0" w:color="auto"/>
        <w:right w:val="none" w:sz="0" w:space="0" w:color="auto"/>
      </w:divBdr>
      <w:divsChild>
        <w:div w:id="1729255577">
          <w:marLeft w:val="0"/>
          <w:marRight w:val="0"/>
          <w:marTop w:val="0"/>
          <w:marBottom w:val="0"/>
          <w:divBdr>
            <w:top w:val="none" w:sz="0" w:space="0" w:color="auto"/>
            <w:left w:val="none" w:sz="0" w:space="0" w:color="auto"/>
            <w:bottom w:val="none" w:sz="0" w:space="0" w:color="auto"/>
            <w:right w:val="none" w:sz="0" w:space="0" w:color="auto"/>
          </w:divBdr>
        </w:div>
        <w:div w:id="2061440038">
          <w:marLeft w:val="0"/>
          <w:marRight w:val="0"/>
          <w:marTop w:val="0"/>
          <w:marBottom w:val="0"/>
          <w:divBdr>
            <w:top w:val="none" w:sz="0" w:space="0" w:color="auto"/>
            <w:left w:val="none" w:sz="0" w:space="0" w:color="auto"/>
            <w:bottom w:val="none" w:sz="0" w:space="0" w:color="auto"/>
            <w:right w:val="none" w:sz="0" w:space="0" w:color="auto"/>
          </w:divBdr>
        </w:div>
        <w:div w:id="204028720">
          <w:marLeft w:val="0"/>
          <w:marRight w:val="0"/>
          <w:marTop w:val="0"/>
          <w:marBottom w:val="0"/>
          <w:divBdr>
            <w:top w:val="none" w:sz="0" w:space="0" w:color="auto"/>
            <w:left w:val="none" w:sz="0" w:space="0" w:color="auto"/>
            <w:bottom w:val="none" w:sz="0" w:space="0" w:color="auto"/>
            <w:right w:val="none" w:sz="0" w:space="0" w:color="auto"/>
          </w:divBdr>
        </w:div>
        <w:div w:id="742919619">
          <w:marLeft w:val="0"/>
          <w:marRight w:val="0"/>
          <w:marTop w:val="0"/>
          <w:marBottom w:val="0"/>
          <w:divBdr>
            <w:top w:val="none" w:sz="0" w:space="0" w:color="auto"/>
            <w:left w:val="none" w:sz="0" w:space="0" w:color="auto"/>
            <w:bottom w:val="none" w:sz="0" w:space="0" w:color="auto"/>
            <w:right w:val="none" w:sz="0" w:space="0" w:color="auto"/>
          </w:divBdr>
        </w:div>
        <w:div w:id="1982803114">
          <w:marLeft w:val="0"/>
          <w:marRight w:val="0"/>
          <w:marTop w:val="0"/>
          <w:marBottom w:val="0"/>
          <w:divBdr>
            <w:top w:val="none" w:sz="0" w:space="0" w:color="auto"/>
            <w:left w:val="none" w:sz="0" w:space="0" w:color="auto"/>
            <w:bottom w:val="none" w:sz="0" w:space="0" w:color="auto"/>
            <w:right w:val="none" w:sz="0" w:space="0" w:color="auto"/>
          </w:divBdr>
        </w:div>
        <w:div w:id="442727681">
          <w:marLeft w:val="0"/>
          <w:marRight w:val="0"/>
          <w:marTop w:val="0"/>
          <w:marBottom w:val="0"/>
          <w:divBdr>
            <w:top w:val="none" w:sz="0" w:space="0" w:color="auto"/>
            <w:left w:val="none" w:sz="0" w:space="0" w:color="auto"/>
            <w:bottom w:val="none" w:sz="0" w:space="0" w:color="auto"/>
            <w:right w:val="none" w:sz="0" w:space="0" w:color="auto"/>
          </w:divBdr>
        </w:div>
        <w:div w:id="906646095">
          <w:marLeft w:val="0"/>
          <w:marRight w:val="0"/>
          <w:marTop w:val="0"/>
          <w:marBottom w:val="0"/>
          <w:divBdr>
            <w:top w:val="none" w:sz="0" w:space="0" w:color="auto"/>
            <w:left w:val="none" w:sz="0" w:space="0" w:color="auto"/>
            <w:bottom w:val="none" w:sz="0" w:space="0" w:color="auto"/>
            <w:right w:val="none" w:sz="0" w:space="0" w:color="auto"/>
          </w:divBdr>
        </w:div>
        <w:div w:id="776024768">
          <w:marLeft w:val="0"/>
          <w:marRight w:val="0"/>
          <w:marTop w:val="0"/>
          <w:marBottom w:val="0"/>
          <w:divBdr>
            <w:top w:val="none" w:sz="0" w:space="0" w:color="auto"/>
            <w:left w:val="none" w:sz="0" w:space="0" w:color="auto"/>
            <w:bottom w:val="none" w:sz="0" w:space="0" w:color="auto"/>
            <w:right w:val="none" w:sz="0" w:space="0" w:color="auto"/>
          </w:divBdr>
        </w:div>
        <w:div w:id="295838826">
          <w:marLeft w:val="0"/>
          <w:marRight w:val="0"/>
          <w:marTop w:val="0"/>
          <w:marBottom w:val="0"/>
          <w:divBdr>
            <w:top w:val="none" w:sz="0" w:space="0" w:color="auto"/>
            <w:left w:val="none" w:sz="0" w:space="0" w:color="auto"/>
            <w:bottom w:val="none" w:sz="0" w:space="0" w:color="auto"/>
            <w:right w:val="none" w:sz="0" w:space="0" w:color="auto"/>
          </w:divBdr>
        </w:div>
        <w:div w:id="2122988485">
          <w:marLeft w:val="0"/>
          <w:marRight w:val="0"/>
          <w:marTop w:val="0"/>
          <w:marBottom w:val="0"/>
          <w:divBdr>
            <w:top w:val="none" w:sz="0" w:space="0" w:color="auto"/>
            <w:left w:val="none" w:sz="0" w:space="0" w:color="auto"/>
            <w:bottom w:val="none" w:sz="0" w:space="0" w:color="auto"/>
            <w:right w:val="none" w:sz="0" w:space="0" w:color="auto"/>
          </w:divBdr>
        </w:div>
        <w:div w:id="167452180">
          <w:marLeft w:val="0"/>
          <w:marRight w:val="0"/>
          <w:marTop w:val="0"/>
          <w:marBottom w:val="0"/>
          <w:divBdr>
            <w:top w:val="none" w:sz="0" w:space="0" w:color="auto"/>
            <w:left w:val="none" w:sz="0" w:space="0" w:color="auto"/>
            <w:bottom w:val="none" w:sz="0" w:space="0" w:color="auto"/>
            <w:right w:val="none" w:sz="0" w:space="0" w:color="auto"/>
          </w:divBdr>
        </w:div>
        <w:div w:id="1989553497">
          <w:marLeft w:val="0"/>
          <w:marRight w:val="0"/>
          <w:marTop w:val="0"/>
          <w:marBottom w:val="0"/>
          <w:divBdr>
            <w:top w:val="none" w:sz="0" w:space="0" w:color="auto"/>
            <w:left w:val="none" w:sz="0" w:space="0" w:color="auto"/>
            <w:bottom w:val="none" w:sz="0" w:space="0" w:color="auto"/>
            <w:right w:val="none" w:sz="0" w:space="0" w:color="auto"/>
          </w:divBdr>
        </w:div>
      </w:divsChild>
    </w:div>
    <w:div w:id="1550459139">
      <w:bodyDiv w:val="1"/>
      <w:marLeft w:val="0"/>
      <w:marRight w:val="0"/>
      <w:marTop w:val="0"/>
      <w:marBottom w:val="0"/>
      <w:divBdr>
        <w:top w:val="none" w:sz="0" w:space="0" w:color="auto"/>
        <w:left w:val="none" w:sz="0" w:space="0" w:color="auto"/>
        <w:bottom w:val="none" w:sz="0" w:space="0" w:color="auto"/>
        <w:right w:val="none" w:sz="0" w:space="0" w:color="auto"/>
      </w:divBdr>
    </w:div>
    <w:div w:id="1844396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szkpress@oszk.h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ldabrosz.oszk.h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6bb414-c15b-4942-90d6-4fdd244f0c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9ECBA11CFD281D408F82E0720191026F" ma:contentTypeVersion="18" ma:contentTypeDescription="Új dokumentum létrehozása." ma:contentTypeScope="" ma:versionID="0f92f711d043aafded67d44c0bf2a5d3">
  <xsd:schema xmlns:xsd="http://www.w3.org/2001/XMLSchema" xmlns:xs="http://www.w3.org/2001/XMLSchema" xmlns:p="http://schemas.microsoft.com/office/2006/metadata/properties" xmlns:ns3="256bb414-c15b-4942-90d6-4fdd244f0c44" xmlns:ns4="b3e1c623-a841-4975-83a7-b548dec47fe7" targetNamespace="http://schemas.microsoft.com/office/2006/metadata/properties" ma:root="true" ma:fieldsID="745eac5c57f8c74ba7bb6d4787db2cfc" ns3:_="" ns4:_="">
    <xsd:import namespace="256bb414-c15b-4942-90d6-4fdd244f0c44"/>
    <xsd:import namespace="b3e1c623-a841-4975-83a7-b548dec47f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bb414-c15b-4942-90d6-4fdd244f0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e1c623-a841-4975-83a7-b548dec47fe7"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SharingHintHash" ma:index="12" nillable="true" ma:displayName="Megosztási tipp kivonat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4C562-9D6B-44E7-973C-A2F86CDCFD42}">
  <ds:schemaRefs>
    <ds:schemaRef ds:uri="256bb414-c15b-4942-90d6-4fdd244f0c44"/>
    <ds:schemaRef ds:uri="http://schemas.openxmlformats.org/package/2006/metadata/core-properties"/>
    <ds:schemaRef ds:uri="http://schemas.microsoft.com/office/infopath/2007/PartnerControls"/>
    <ds:schemaRef ds:uri="http://purl.org/dc/terms/"/>
    <ds:schemaRef ds:uri="b3e1c623-a841-4975-83a7-b548dec47fe7"/>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5749DF6-5C80-4636-8E65-46866536E9C2}">
  <ds:schemaRefs>
    <ds:schemaRef ds:uri="http://schemas.microsoft.com/sharepoint/v3/contenttype/forms"/>
  </ds:schemaRefs>
</ds:datastoreItem>
</file>

<file path=customXml/itemProps3.xml><?xml version="1.0" encoding="utf-8"?>
<ds:datastoreItem xmlns:ds="http://schemas.openxmlformats.org/officeDocument/2006/customXml" ds:itemID="{719C4E74-432B-45A9-B242-48B547615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bb414-c15b-4942-90d6-4fdd244f0c44"/>
    <ds:schemaRef ds:uri="b3e1c623-a841-4975-83a7-b548dec47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2E84B2-E51A-419F-9B74-CB88489E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514</Words>
  <Characters>3554</Characters>
  <Application>Microsoft Office Word</Application>
  <DocSecurity>0</DocSecurity>
  <Lines>29</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Ujhelyy Attila</dc:creator>
  <dc:description/>
  <cp:lastModifiedBy>Ujhelyy Attila</cp:lastModifiedBy>
  <cp:revision>4</cp:revision>
  <dcterms:created xsi:type="dcterms:W3CDTF">2024-09-05T07:56:00Z</dcterms:created>
  <dcterms:modified xsi:type="dcterms:W3CDTF">2024-09-05T12:05:00Z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0x0101009ECBA11CFD281D408F82E0720191026F</vt:lpwstr>
  </property>
  <property fmtid="{D5CDD505-2E9C-101B-9397-08002B2CF9AE}" pid="3" name="MediaServiceImageTags">
    <vt:lpwstr/>
  </property>
</Properties>
</file>